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D1D" w:rsidRDefault="00F3134B" w:rsidP="00F3134B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יח</w:t>
      </w:r>
      <w:r w:rsidR="00AF4D1D">
        <w:rPr>
          <w:rFonts w:ascii="David" w:hAnsi="David" w:cs="David" w:hint="cs"/>
          <w:rtl/>
          <w:lang w:eastAsia="en-US"/>
        </w:rPr>
        <w:t xml:space="preserve">' </w:t>
      </w:r>
      <w:r>
        <w:rPr>
          <w:rFonts w:ascii="David" w:hAnsi="David" w:cs="David" w:hint="cs"/>
          <w:rtl/>
          <w:lang w:eastAsia="en-US"/>
        </w:rPr>
        <w:t>כסליו</w:t>
      </w:r>
      <w:r w:rsidR="00AF4D1D">
        <w:rPr>
          <w:rFonts w:ascii="David" w:hAnsi="David" w:cs="David" w:hint="cs"/>
          <w:rtl/>
          <w:lang w:eastAsia="en-US"/>
        </w:rPr>
        <w:t xml:space="preserve"> תשע"ד</w:t>
      </w:r>
    </w:p>
    <w:p w:rsidR="00AF4D1D" w:rsidRDefault="00F3134B" w:rsidP="00485840">
      <w:pPr>
        <w:spacing w:line="360" w:lineRule="auto"/>
        <w:ind w:left="2160" w:right="360" w:firstLine="720"/>
        <w:jc w:val="right"/>
        <w:rPr>
          <w:rFonts w:ascii="David" w:hAnsi="David" w:cs="David"/>
          <w:rtl/>
          <w:lang w:eastAsia="en-US"/>
        </w:rPr>
      </w:pPr>
      <w:r>
        <w:rPr>
          <w:rFonts w:ascii="David" w:hAnsi="David" w:cs="David" w:hint="cs"/>
          <w:rtl/>
          <w:lang w:eastAsia="en-US"/>
        </w:rPr>
        <w:t>21</w:t>
      </w:r>
      <w:r w:rsidR="00AF4D1D">
        <w:rPr>
          <w:rFonts w:ascii="David" w:hAnsi="David" w:cs="David" w:hint="cs"/>
          <w:rtl/>
          <w:lang w:eastAsia="en-US"/>
        </w:rPr>
        <w:t xml:space="preserve"> בנובמבר 2013</w:t>
      </w:r>
    </w:p>
    <w:p w:rsidR="002C10EF" w:rsidRDefault="002C10EF" w:rsidP="002469BF">
      <w:pPr>
        <w:spacing w:line="360" w:lineRule="auto"/>
        <w:rPr>
          <w:rFonts w:ascii="David" w:hAnsi="David" w:cs="David"/>
          <w:rtl/>
          <w:lang w:eastAsia="en-US"/>
        </w:rPr>
      </w:pPr>
    </w:p>
    <w:p w:rsidR="003B759C" w:rsidRPr="00FF6A8C" w:rsidRDefault="003B759C" w:rsidP="0027274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eastAsia="en-US"/>
        </w:rPr>
      </w:pP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>הבהר</w:t>
      </w:r>
      <w:r w:rsidR="00F579E1">
        <w:rPr>
          <w:rFonts w:ascii="David" w:hAnsi="David" w:cs="David" w:hint="cs"/>
          <w:b/>
          <w:bCs/>
          <w:u w:val="single"/>
          <w:rtl/>
          <w:lang w:eastAsia="en-US"/>
        </w:rPr>
        <w:t>ות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CF2E7E">
        <w:rPr>
          <w:rFonts w:ascii="David" w:hAnsi="David" w:cs="David" w:hint="cs"/>
          <w:b/>
          <w:bCs/>
          <w:u w:val="single"/>
          <w:rtl/>
          <w:lang w:eastAsia="en-US"/>
        </w:rPr>
        <w:t xml:space="preserve">וועדת המכרזים 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בעניין מכרז פומבי </w:t>
      </w:r>
      <w:r w:rsidR="00272742">
        <w:rPr>
          <w:rFonts w:ascii="David" w:hAnsi="David" w:cs="David" w:hint="cs"/>
          <w:b/>
          <w:bCs/>
          <w:u w:val="single"/>
          <w:rtl/>
          <w:lang w:eastAsia="en-US"/>
        </w:rPr>
        <w:t>3</w:t>
      </w:r>
      <w:r w:rsidR="005B3EA4">
        <w:rPr>
          <w:rFonts w:ascii="David" w:hAnsi="David" w:cs="David" w:hint="cs"/>
          <w:b/>
          <w:bCs/>
          <w:u w:val="single"/>
          <w:rtl/>
          <w:lang w:eastAsia="en-US"/>
        </w:rPr>
        <w:t>/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>2013</w:t>
      </w:r>
      <w:r w:rsidRPr="00676462">
        <w:rPr>
          <w:rFonts w:ascii="David" w:hAnsi="David" w:cs="David" w:hint="cs"/>
          <w:b/>
          <w:bCs/>
          <w:u w:val="single"/>
          <w:rtl/>
          <w:lang w:eastAsia="en-US"/>
        </w:rPr>
        <w:t xml:space="preserve"> </w:t>
      </w:r>
      <w:r w:rsidR="00FF6A8C">
        <w:rPr>
          <w:rFonts w:ascii="David" w:hAnsi="David" w:cs="David" w:hint="cs"/>
          <w:b/>
          <w:bCs/>
          <w:u w:val="single"/>
          <w:rtl/>
          <w:lang w:eastAsia="en-US"/>
        </w:rPr>
        <w:t xml:space="preserve">- </w:t>
      </w:r>
      <w:r w:rsidR="00F43D2E">
        <w:rPr>
          <w:rFonts w:ascii="David" w:hAnsi="David" w:cs="David" w:hint="cs"/>
          <w:b/>
          <w:bCs/>
          <w:u w:val="single"/>
          <w:rtl/>
          <w:lang w:eastAsia="en-US"/>
        </w:rPr>
        <w:t xml:space="preserve">התקשרות </w:t>
      </w:r>
      <w:r w:rsidR="00272742" w:rsidRPr="00272742">
        <w:rPr>
          <w:rFonts w:ascii="David" w:hAnsi="David" w:cs="David"/>
          <w:b/>
          <w:bCs/>
          <w:u w:val="single"/>
          <w:rtl/>
          <w:lang w:eastAsia="en-US"/>
        </w:rPr>
        <w:t>לאספקת והטמעת מערכת פניות ציבור</w:t>
      </w:r>
    </w:p>
    <w:p w:rsidR="00F579E1" w:rsidRDefault="00F579E1" w:rsidP="00F579E1">
      <w:pPr>
        <w:spacing w:line="360" w:lineRule="auto"/>
        <w:jc w:val="center"/>
        <w:rPr>
          <w:rFonts w:ascii="David" w:hAnsi="David" w:cs="David"/>
          <w:b/>
          <w:bCs/>
          <w:rtl/>
          <w:lang w:eastAsia="en-US"/>
        </w:rPr>
      </w:pPr>
    </w:p>
    <w:tbl>
      <w:tblPr>
        <w:tblStyle w:val="aa"/>
        <w:bidiVisual/>
        <w:tblW w:w="0" w:type="auto"/>
        <w:tblLook w:val="04A0"/>
      </w:tblPr>
      <w:tblGrid>
        <w:gridCol w:w="411"/>
        <w:gridCol w:w="8712"/>
      </w:tblGrid>
      <w:tr w:rsidR="00CF68E3" w:rsidRPr="00233222" w:rsidTr="006A1BA8">
        <w:tc>
          <w:tcPr>
            <w:tcW w:w="411" w:type="dxa"/>
            <w:vAlign w:val="center"/>
          </w:tcPr>
          <w:p w:rsidR="00CF68E3" w:rsidRPr="00233222" w:rsidRDefault="00CF68E3" w:rsidP="006A1BA8">
            <w:pPr>
              <w:pStyle w:val="a7"/>
              <w:spacing w:line="360" w:lineRule="auto"/>
              <w:ind w:left="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8712" w:type="dxa"/>
          </w:tcPr>
          <w:p w:rsidR="00CF68E3" w:rsidRPr="00233222" w:rsidRDefault="00CF68E3" w:rsidP="006A1BA8">
            <w:pPr>
              <w:pStyle w:val="a7"/>
              <w:spacing w:line="360" w:lineRule="auto"/>
              <w:ind w:left="0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  <w:p w:rsidR="00CF68E3" w:rsidRDefault="00CF68E3" w:rsidP="00CF68E3">
            <w:pPr>
              <w:pStyle w:val="a7"/>
              <w:spacing w:line="360" w:lineRule="auto"/>
              <w:ind w:left="0"/>
              <w:jc w:val="both"/>
              <w:rPr>
                <w:rFonts w:cs="David"/>
                <w:noProof/>
                <w:sz w:val="24"/>
                <w:szCs w:val="24"/>
                <w:rtl/>
                <w:lang w:eastAsia="en-US"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שאלה:</w:t>
            </w:r>
            <w:r w:rsidRPr="001027BF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CF68E3">
              <w:rPr>
                <w:rFonts w:cs="David" w:hint="cs"/>
                <w:sz w:val="24"/>
                <w:szCs w:val="24"/>
                <w:rtl/>
              </w:rPr>
              <w:t xml:space="preserve">נבקש לבטל את נספח </w:t>
            </w:r>
            <w:r>
              <w:rPr>
                <w:rFonts w:cs="David" w:hint="cs"/>
                <w:sz w:val="24"/>
                <w:szCs w:val="24"/>
                <w:rtl/>
              </w:rPr>
              <w:t>ו</w:t>
            </w:r>
            <w:r w:rsidRPr="00CF68E3">
              <w:rPr>
                <w:rFonts w:cs="David" w:hint="cs"/>
                <w:sz w:val="24"/>
                <w:szCs w:val="24"/>
                <w:rtl/>
              </w:rPr>
              <w:t xml:space="preserve">'. תצהיר הינו מסמך בעל מעמד משפטי </w:t>
            </w:r>
            <w:r>
              <w:rPr>
                <w:rFonts w:cs="David" w:hint="cs"/>
                <w:sz w:val="24"/>
                <w:szCs w:val="24"/>
                <w:rtl/>
              </w:rPr>
              <w:t>י</w:t>
            </w:r>
            <w:r w:rsidRPr="00CF68E3">
              <w:rPr>
                <w:rFonts w:cs="David" w:hint="cs"/>
                <w:sz w:val="24"/>
                <w:szCs w:val="24"/>
                <w:rtl/>
              </w:rPr>
              <w:t>יחודי אשר אינו נדרש לצורך אישור תוכנו של מסמך זה.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CF68E3">
              <w:rPr>
                <w:rFonts w:cs="David" w:hint="cs"/>
                <w:sz w:val="24"/>
                <w:szCs w:val="24"/>
                <w:rtl/>
              </w:rPr>
              <w:t>תצהיר נדרש לצורך אישורן של עובדות אשר נמצאות בידיעתו האישית של המצהיר. לדוגמא ראו סעיף 1.1.6 למסמכי המכרז: "המערכת תציג מנוע חיפוש קל, מהיר ויעיל בכל הממשקים הקיימים". ברי כי לא ניתן להתחייב על כך בתצהיר. "קל" "מהיר" ו"יעיל" הינם קריטריונים בעלי אופי סובייקטיבי.</w:t>
            </w:r>
          </w:p>
          <w:p w:rsidR="00CF68E3" w:rsidRPr="00233222" w:rsidRDefault="00CF68E3" w:rsidP="00CF68E3">
            <w:pPr>
              <w:pStyle w:val="a7"/>
              <w:spacing w:line="360" w:lineRule="auto"/>
              <w:ind w:left="0"/>
              <w:jc w:val="both"/>
              <w:rPr>
                <w:rFonts w:cs="David"/>
                <w:sz w:val="24"/>
                <w:szCs w:val="24"/>
                <w:rtl/>
              </w:rPr>
            </w:pPr>
            <w:r w:rsidRPr="00233222">
              <w:rPr>
                <w:rFonts w:cs="David" w:hint="cs"/>
                <w:b/>
                <w:bCs/>
                <w:sz w:val="24"/>
                <w:szCs w:val="24"/>
                <w:rtl/>
              </w:rPr>
              <w:t>תשובה:</w:t>
            </w:r>
            <w:r w:rsidRPr="00233222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וועדת המכרזים דוחה את הבקשה. </w:t>
            </w:r>
          </w:p>
        </w:tc>
      </w:tr>
    </w:tbl>
    <w:p w:rsidR="002045F7" w:rsidRPr="00CF68E3" w:rsidRDefault="002045F7" w:rsidP="00F3134B">
      <w:pPr>
        <w:spacing w:line="360" w:lineRule="auto"/>
        <w:rPr>
          <w:rtl/>
        </w:rPr>
      </w:pPr>
    </w:p>
    <w:sectPr w:rsidR="002045F7" w:rsidRPr="00CF68E3" w:rsidSect="005B03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440" w:bottom="1440" w:left="1560" w:header="720" w:footer="202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C94" w:rsidRDefault="00E76C94" w:rsidP="00223F85">
      <w:r>
        <w:separator/>
      </w:r>
    </w:p>
  </w:endnote>
  <w:endnote w:type="continuationSeparator" w:id="0">
    <w:p w:rsidR="00E76C94" w:rsidRDefault="00E76C94" w:rsidP="00223F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Layout w:type="fixed"/>
      <w:tblLook w:val="0000"/>
    </w:tblPr>
    <w:tblGrid>
      <w:gridCol w:w="3261"/>
      <w:gridCol w:w="2861"/>
      <w:gridCol w:w="2526"/>
    </w:tblGrid>
    <w:tr w:rsidR="00D07896">
      <w:trPr>
        <w:trHeight w:val="851"/>
        <w:jc w:val="right"/>
      </w:trPr>
      <w:tc>
        <w:tcPr>
          <w:tcW w:w="3261" w:type="dxa"/>
        </w:tcPr>
        <w:p w:rsidR="00D07896" w:rsidRDefault="00D07896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D07896" w:rsidRDefault="00D07896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972-2-6241961</w:t>
          </w:r>
          <w:r>
            <w:rPr>
              <w:sz w:val="22"/>
            </w:rPr>
            <w:sym w:font="Webdings" w:char="F0CA"/>
          </w:r>
        </w:p>
        <w:p w:rsidR="00D07896" w:rsidRDefault="00D07896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2861" w:type="dxa"/>
        </w:tcPr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26" w:type="dxa"/>
        </w:tcPr>
        <w:p w:rsidR="00D07896" w:rsidRDefault="009200C2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9200C2">
            <w:pict>
              <v:line id="_x0000_s2049" style="position:absolute;left:0;text-align:left;z-index:251656704;mso-position-horizontal-relative:page;mso-position-vertical-relative:text" from="1in,-1.4pt" to="518.45pt,-1.35pt" o:allowincell="f">
                <w10:wrap anchorx="page"/>
              </v:line>
            </w:pict>
          </w:r>
          <w:r w:rsidRPr="009200C2">
            <w:pict>
              <v:line id="_x0000_s2050" style="position:absolute;left:0;text-align:left;z-index:251657728;mso-position-horizontal-relative:page;mso-position-vertical-relative:text" from="1in,-1.4pt" to="518.45pt,-1.35pt" o:allowincell="f">
                <w10:wrap anchorx="page"/>
              </v:line>
            </w:pict>
          </w:r>
          <w:r w:rsidR="00D07896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D07896" w:rsidRDefault="00D07896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tabs>
              <w:tab w:val="clear" w:pos="4153"/>
            </w:tabs>
            <w:ind w:left="-108"/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972-2-6221369:</w:t>
          </w:r>
          <w:r>
            <w:rPr>
              <w:sz w:val="24"/>
            </w:rPr>
            <w:sym w:font="Wingdings" w:char="F028"/>
          </w:r>
        </w:p>
        <w:p w:rsidR="00D07896" w:rsidRDefault="00D07896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D07896" w:rsidRDefault="00D07896">
    <w:pPr>
      <w:pStyle w:val="a5"/>
      <w:rPr>
        <w:rFonts w:ascii="Miriam" w:hAnsi="Miriam" w:cs="Miriam"/>
        <w:rtl/>
        <w:lang w:eastAsia="en-US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896" w:rsidRDefault="00D07896">
    <w:pPr>
      <w:rPr>
        <w:rFonts w:ascii="David" w:hAnsi="David"/>
        <w:rtl/>
        <w:lang w:eastAsia="en-US"/>
      </w:rPr>
    </w:pPr>
  </w:p>
  <w:tbl>
    <w:tblPr>
      <w:tblW w:w="0" w:type="auto"/>
      <w:jc w:val="right"/>
      <w:tblLayout w:type="fixed"/>
      <w:tblLook w:val="0000"/>
    </w:tblPr>
    <w:tblGrid>
      <w:gridCol w:w="3261"/>
      <w:gridCol w:w="3100"/>
      <w:gridCol w:w="2570"/>
    </w:tblGrid>
    <w:tr w:rsidR="00D07896">
      <w:trPr>
        <w:trHeight w:val="851"/>
        <w:jc w:val="right"/>
      </w:trPr>
      <w:tc>
        <w:tcPr>
          <w:tcW w:w="3261" w:type="dxa"/>
        </w:tcPr>
        <w:p w:rsidR="00D07896" w:rsidRDefault="00D07896">
          <w:pPr>
            <w:pStyle w:val="a5"/>
            <w:spacing w:line="200" w:lineRule="exact"/>
            <w:jc w:val="center"/>
            <w:rPr>
              <w:sz w:val="22"/>
              <w:szCs w:val="22"/>
              <w:lang w:eastAsia="en-US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sz w:val="22"/>
                  <w:szCs w:val="22"/>
                  <w:lang w:eastAsia="en-US"/>
                </w:rPr>
                <w:t>PO.Box 1296</w:t>
              </w:r>
            </w:smartTag>
            <w:r>
              <w:rPr>
                <w:sz w:val="22"/>
                <w:szCs w:val="22"/>
                <w:lang w:eastAsia="en-US"/>
              </w:rPr>
              <w:t xml:space="preserve">, </w:t>
            </w:r>
            <w:smartTag w:uri="urn:schemas-microsoft-com:office:smarttags" w:element="City">
              <w:r>
                <w:rPr>
                  <w:sz w:val="22"/>
                  <w:szCs w:val="22"/>
                  <w:lang w:eastAsia="en-US"/>
                </w:rPr>
                <w:t>Jerusalem</w:t>
              </w:r>
            </w:smartTag>
          </w:smartTag>
          <w:r>
            <w:rPr>
              <w:sz w:val="22"/>
              <w:szCs w:val="22"/>
              <w:lang w:eastAsia="en-US"/>
            </w:rPr>
            <w:t>,91012</w:t>
          </w:r>
        </w:p>
        <w:p w:rsidR="00D07896" w:rsidRDefault="00D07896">
          <w:pPr>
            <w:pStyle w:val="a5"/>
            <w:spacing w:line="200" w:lineRule="exact"/>
            <w:rPr>
              <w:sz w:val="22"/>
              <w:szCs w:val="22"/>
              <w:lang w:eastAsia="en-US"/>
            </w:rPr>
          </w:pPr>
        </w:p>
        <w:p w:rsidR="00D07896" w:rsidRDefault="00D07896">
          <w:pPr>
            <w:pStyle w:val="a5"/>
            <w:jc w:val="center"/>
            <w:rPr>
              <w:sz w:val="22"/>
              <w:szCs w:val="22"/>
              <w:lang w:eastAsia="en-US"/>
            </w:rPr>
          </w:pPr>
          <w:r>
            <w:rPr>
              <w:sz w:val="22"/>
            </w:rPr>
            <w:sym w:font="Webdings" w:char="F0CA"/>
          </w:r>
          <w:r>
            <w:rPr>
              <w:sz w:val="22"/>
              <w:szCs w:val="22"/>
              <w:lang w:eastAsia="en-US"/>
            </w:rPr>
            <w:t xml:space="preserve"> 972-2-6217122</w:t>
          </w:r>
          <w:r>
            <w:rPr>
              <w:sz w:val="22"/>
            </w:rPr>
            <w:sym w:font="Webdings" w:char="F0CA"/>
          </w:r>
        </w:p>
        <w:p w:rsidR="00D07896" w:rsidRDefault="00D07896">
          <w:pPr>
            <w:pStyle w:val="a5"/>
            <w:tabs>
              <w:tab w:val="clear" w:pos="4153"/>
              <w:tab w:val="center" w:pos="4252"/>
            </w:tabs>
            <w:rPr>
              <w:sz w:val="22"/>
              <w:szCs w:val="22"/>
              <w:lang w:eastAsia="en-US"/>
            </w:rPr>
          </w:pPr>
        </w:p>
      </w:tc>
      <w:tc>
        <w:tcPr>
          <w:tcW w:w="3100" w:type="dxa"/>
        </w:tcPr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2F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>info</w:t>
          </w:r>
          <w:r>
            <w:rPr>
              <w:sz w:val="22"/>
            </w:rPr>
            <w:sym w:font="Arial" w:char="0040"/>
          </w:r>
          <w:r>
            <w:rPr>
              <w:sz w:val="22"/>
              <w:szCs w:val="22"/>
              <w:lang w:eastAsia="en-US"/>
            </w:rPr>
            <w:t>pua.gov.il</w:t>
          </w:r>
          <w:r>
            <w:rPr>
              <w:sz w:val="22"/>
            </w:rPr>
            <w:sym w:font="Webdings" w:char="F09A"/>
          </w:r>
          <w:r>
            <w:rPr>
              <w:sz w:val="22"/>
              <w:szCs w:val="22"/>
              <w:lang w:eastAsia="en-US"/>
            </w:rPr>
            <w:t xml:space="preserve"> </w:t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</w:rPr>
            <w:sym w:font="Wingdings" w:char="F03A"/>
          </w:r>
          <w:r>
            <w:rPr>
              <w:sz w:val="22"/>
              <w:szCs w:val="22"/>
              <w:lang w:eastAsia="en-US"/>
            </w:rPr>
            <w:t xml:space="preserve"> Http: // www.pua.gov.il </w:t>
          </w:r>
          <w:r>
            <w:rPr>
              <w:sz w:val="22"/>
            </w:rPr>
            <w:sym w:font="Wingdings" w:char="F03A"/>
          </w:r>
        </w:p>
        <w:p w:rsidR="00D07896" w:rsidRDefault="00D07896">
          <w:pPr>
            <w:pStyle w:val="a5"/>
            <w:jc w:val="center"/>
            <w:rPr>
              <w:sz w:val="16"/>
              <w:szCs w:val="16"/>
              <w:lang w:eastAsia="en-US"/>
            </w:rPr>
          </w:pPr>
          <w:r>
            <w:rPr>
              <w:sz w:val="22"/>
              <w:szCs w:val="22"/>
              <w:lang w:eastAsia="en-US"/>
            </w:rPr>
            <w:t xml:space="preserve"> </w:t>
          </w:r>
        </w:p>
      </w:tc>
      <w:tc>
        <w:tcPr>
          <w:tcW w:w="2570" w:type="dxa"/>
        </w:tcPr>
        <w:p w:rsidR="00D07896" w:rsidRDefault="009200C2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  <w:r w:rsidRPr="009200C2">
            <w:pict>
              <v:line id="_x0000_s2051" style="position:absolute;left:0;text-align:left;z-index:251658752;mso-position-horizontal-relative:page;mso-position-vertical-relative:text" from="1in,-1.4pt" to="518.45pt,-1.35pt" o:allowincell="f">
                <w10:wrap anchorx="page"/>
              </v:line>
            </w:pict>
          </w:r>
          <w:r w:rsidR="00D07896">
            <w:rPr>
              <w:sz w:val="22"/>
              <w:szCs w:val="22"/>
              <w:rtl/>
              <w:lang w:eastAsia="en-US"/>
            </w:rPr>
            <w:t>ת.ד 1296 ירושלים, 91012</w:t>
          </w:r>
        </w:p>
        <w:p w:rsidR="00D07896" w:rsidRDefault="00D07896">
          <w:pPr>
            <w:pStyle w:val="a5"/>
            <w:tabs>
              <w:tab w:val="clear" w:pos="4153"/>
            </w:tabs>
            <w:spacing w:line="200" w:lineRule="exact"/>
            <w:jc w:val="center"/>
            <w:rPr>
              <w:sz w:val="22"/>
              <w:szCs w:val="22"/>
              <w:lang w:eastAsia="en-US"/>
            </w:rPr>
          </w:pPr>
        </w:p>
        <w:p w:rsidR="00D07896" w:rsidRDefault="00D07896" w:rsidP="005B03CF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  <w:r>
            <w:rPr>
              <w:sz w:val="24"/>
              <w:szCs w:val="24"/>
              <w:lang w:eastAsia="en-US"/>
            </w:rPr>
            <w:t xml:space="preserve"> </w:t>
          </w:r>
          <w:r>
            <w:rPr>
              <w:sz w:val="24"/>
            </w:rPr>
            <w:sym w:font="Wingdings" w:char="F028"/>
          </w:r>
          <w:r>
            <w:rPr>
              <w:sz w:val="22"/>
              <w:szCs w:val="22"/>
              <w:lang w:eastAsia="en-US"/>
            </w:rPr>
            <w:t>972-2-</w:t>
          </w:r>
          <w:r>
            <w:rPr>
              <w:rFonts w:hint="cs"/>
              <w:sz w:val="22"/>
              <w:szCs w:val="22"/>
              <w:rtl/>
              <w:lang w:eastAsia="en-US"/>
            </w:rPr>
            <w:t>6217144</w:t>
          </w:r>
          <w:r>
            <w:rPr>
              <w:sz w:val="22"/>
              <w:szCs w:val="22"/>
              <w:lang w:eastAsia="en-US"/>
            </w:rPr>
            <w:t>:</w:t>
          </w:r>
          <w:r>
            <w:rPr>
              <w:sz w:val="24"/>
            </w:rPr>
            <w:sym w:font="Wingdings" w:char="F028"/>
          </w:r>
        </w:p>
        <w:p w:rsidR="00D07896" w:rsidRDefault="00D07896">
          <w:pPr>
            <w:pStyle w:val="a5"/>
            <w:tabs>
              <w:tab w:val="clear" w:pos="4153"/>
            </w:tabs>
            <w:jc w:val="center"/>
            <w:rPr>
              <w:sz w:val="22"/>
              <w:szCs w:val="22"/>
              <w:lang w:eastAsia="en-US"/>
            </w:rPr>
          </w:pPr>
        </w:p>
      </w:tc>
    </w:tr>
  </w:tbl>
  <w:p w:rsidR="00D07896" w:rsidRDefault="00D07896">
    <w:pPr>
      <w:pStyle w:val="a5"/>
      <w:rPr>
        <w:rFonts w:ascii="Miriam" w:hAnsi="Miriam" w:cs="Miriam"/>
        <w:rtl/>
        <w:lang w:eastAsia="en-US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C94" w:rsidRDefault="00E76C94" w:rsidP="00223F85">
      <w:r>
        <w:separator/>
      </w:r>
    </w:p>
  </w:footnote>
  <w:footnote w:type="continuationSeparator" w:id="0">
    <w:p w:rsidR="00E76C94" w:rsidRDefault="00E76C94" w:rsidP="00223F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7896" w:rsidRDefault="00D07896">
    <w:pPr>
      <w:ind w:left="140" w:right="-1560"/>
      <w:rPr>
        <w:rFonts w:ascii="David" w:hAnsi="David"/>
        <w:b/>
        <w:bCs/>
        <w:rtl/>
        <w:lang w:eastAsia="en-US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jc w:val="right"/>
      <w:tblBorders>
        <w:bottom w:val="single" w:sz="6" w:space="0" w:color="auto"/>
      </w:tblBorders>
      <w:tblLayout w:type="fixed"/>
      <w:tblLook w:val="0000"/>
    </w:tblPr>
    <w:tblGrid>
      <w:gridCol w:w="2953"/>
      <w:gridCol w:w="2953"/>
      <w:gridCol w:w="2953"/>
    </w:tblGrid>
    <w:tr w:rsidR="00D07896">
      <w:trPr>
        <w:trHeight w:val="1438"/>
        <w:jc w:val="right"/>
      </w:trPr>
      <w:tc>
        <w:tcPr>
          <w:tcW w:w="2953" w:type="dxa"/>
        </w:tcPr>
        <w:p w:rsidR="00D07896" w:rsidRDefault="00D07896">
          <w:pPr>
            <w:jc w:val="center"/>
            <w:rPr>
              <w:b/>
              <w:bCs/>
              <w:lang w:eastAsia="en-US"/>
            </w:rPr>
          </w:pPr>
          <w:r>
            <w:rPr>
              <w:b/>
              <w:bCs/>
              <w:sz w:val="26"/>
              <w:szCs w:val="26"/>
              <w:lang w:eastAsia="en-US"/>
            </w:rP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rPr>
                  <w:b/>
                  <w:bCs/>
                  <w:sz w:val="26"/>
                  <w:szCs w:val="26"/>
                  <w:lang w:eastAsia="en-US"/>
                </w:rPr>
                <w:t>Israel</w:t>
              </w:r>
            </w:smartTag>
          </w:smartTag>
        </w:p>
        <w:p w:rsidR="00D07896" w:rsidRDefault="00D07896">
          <w:pPr>
            <w:jc w:val="center"/>
            <w:rPr>
              <w:lang w:eastAsia="en-US"/>
            </w:rPr>
          </w:pPr>
          <w:r>
            <w:rPr>
              <w:lang w:eastAsia="en-US"/>
            </w:rPr>
            <w:t>Public Utilities Auth</w:t>
          </w:r>
          <w:smartTag w:uri="urn:schemas-microsoft-com:office:smarttags" w:element="PersonName">
            <w:r>
              <w:rPr>
                <w:lang w:eastAsia="en-US"/>
              </w:rPr>
              <w:t>orit</w:t>
            </w:r>
          </w:smartTag>
          <w:r>
            <w:rPr>
              <w:lang w:eastAsia="en-US"/>
            </w:rPr>
            <w:t>y</w:t>
          </w:r>
        </w:p>
        <w:p w:rsidR="00D07896" w:rsidRDefault="00D07896">
          <w:pPr>
            <w:jc w:val="center"/>
            <w:rPr>
              <w:rtl/>
              <w:lang w:eastAsia="en-US"/>
            </w:rPr>
          </w:pPr>
          <w:r>
            <w:rPr>
              <w:lang w:eastAsia="en-US"/>
            </w:rPr>
            <w:t>Electricity</w:t>
          </w:r>
        </w:p>
        <w:p w:rsidR="00D07896" w:rsidRDefault="00D07896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</w:p>
      </w:tc>
      <w:tc>
        <w:tcPr>
          <w:tcW w:w="2953" w:type="dxa"/>
        </w:tcPr>
        <w:p w:rsidR="00D07896" w:rsidRDefault="009200C2">
          <w:pPr>
            <w:jc w:val="center"/>
            <w:rPr>
              <w:rFonts w:ascii="David" w:hAnsi="David"/>
              <w:rtl/>
            </w:rPr>
          </w:pPr>
          <w:r w:rsidRPr="009200C2">
            <w:rPr>
              <w:rFonts w:ascii="David" w:hAnsi="David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0.25pt;height:54.75pt" fillcolor="window">
                <v:imagedata r:id="rId1" o:title=""/>
              </v:shape>
            </w:pict>
          </w:r>
        </w:p>
        <w:p w:rsidR="00D07896" w:rsidRDefault="00D07896" w:rsidP="005B03CF">
          <w:pPr>
            <w:pStyle w:val="2"/>
            <w:rPr>
              <w:b/>
              <w:bCs/>
              <w:sz w:val="22"/>
              <w:szCs w:val="22"/>
              <w:rtl/>
              <w:lang w:eastAsia="en-US"/>
            </w:rPr>
          </w:pPr>
          <w:r>
            <w:rPr>
              <w:rFonts w:hint="cs"/>
              <w:sz w:val="22"/>
              <w:szCs w:val="22"/>
              <w:rtl/>
            </w:rPr>
            <w:t>המחלקה המשפטית</w:t>
          </w:r>
        </w:p>
      </w:tc>
      <w:tc>
        <w:tcPr>
          <w:tcW w:w="2953" w:type="dxa"/>
        </w:tcPr>
        <w:p w:rsidR="00D07896" w:rsidRDefault="00D07896">
          <w:pPr>
            <w:jc w:val="center"/>
            <w:rPr>
              <w:rFonts w:ascii="David" w:hAnsi="David"/>
              <w:b/>
              <w:bCs/>
              <w:rtl/>
              <w:lang w:eastAsia="en-US"/>
            </w:rPr>
          </w:pPr>
          <w:r>
            <w:rPr>
              <w:rFonts w:ascii="David" w:hAnsi="David"/>
              <w:b/>
              <w:bCs/>
              <w:sz w:val="30"/>
              <w:szCs w:val="30"/>
              <w:rtl/>
              <w:lang w:eastAsia="en-US"/>
            </w:rPr>
            <w:t>מדינת ישראל</w:t>
          </w:r>
        </w:p>
        <w:p w:rsidR="00D07896" w:rsidRDefault="00D07896">
          <w:pPr>
            <w:jc w:val="center"/>
            <w:rPr>
              <w:rFonts w:ascii="David" w:hAnsi="David"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רשות לשירותים ציבוריים</w:t>
          </w:r>
        </w:p>
        <w:p w:rsidR="00D07896" w:rsidRDefault="00D07896">
          <w:pPr>
            <w:jc w:val="center"/>
            <w:rPr>
              <w:rFonts w:ascii="David" w:hAnsi="David"/>
              <w:b/>
              <w:bCs/>
              <w:sz w:val="28"/>
              <w:szCs w:val="28"/>
              <w:rtl/>
              <w:lang w:eastAsia="en-US"/>
            </w:rPr>
          </w:pPr>
          <w:r>
            <w:rPr>
              <w:rFonts w:ascii="David" w:hAnsi="David"/>
              <w:sz w:val="28"/>
              <w:szCs w:val="28"/>
              <w:rtl/>
              <w:lang w:eastAsia="en-US"/>
            </w:rPr>
            <w:t>חשמל</w:t>
          </w:r>
        </w:p>
      </w:tc>
    </w:tr>
  </w:tbl>
  <w:p w:rsidR="00D07896" w:rsidRDefault="00D07896">
    <w:pPr>
      <w:pStyle w:val="a3"/>
      <w:rPr>
        <w:rFonts w:ascii="Miriam" w:hAnsi="Miriam" w:cs="Miriam"/>
        <w:rtl/>
        <w:lang w:eastAsia="en-U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33C62"/>
    <w:multiLevelType w:val="hybridMultilevel"/>
    <w:tmpl w:val="73A630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B33"/>
    <w:multiLevelType w:val="hybridMultilevel"/>
    <w:tmpl w:val="E5D01754"/>
    <w:lvl w:ilvl="0" w:tplc="2F624A2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007515"/>
    <w:multiLevelType w:val="hybridMultilevel"/>
    <w:tmpl w:val="C3E80EE4"/>
    <w:lvl w:ilvl="0" w:tplc="22766B2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B759C"/>
    <w:rsid w:val="00013C66"/>
    <w:rsid w:val="00033815"/>
    <w:rsid w:val="00063B79"/>
    <w:rsid w:val="0007724A"/>
    <w:rsid w:val="00091F8B"/>
    <w:rsid w:val="000A50D1"/>
    <w:rsid w:val="000F10FC"/>
    <w:rsid w:val="001027BF"/>
    <w:rsid w:val="00106DBF"/>
    <w:rsid w:val="00111F95"/>
    <w:rsid w:val="00176014"/>
    <w:rsid w:val="002045F7"/>
    <w:rsid w:val="00223F85"/>
    <w:rsid w:val="00233222"/>
    <w:rsid w:val="002451D2"/>
    <w:rsid w:val="002469BF"/>
    <w:rsid w:val="002614F7"/>
    <w:rsid w:val="00272742"/>
    <w:rsid w:val="002C10EF"/>
    <w:rsid w:val="002C720C"/>
    <w:rsid w:val="002D40E7"/>
    <w:rsid w:val="002E19B2"/>
    <w:rsid w:val="00320E6C"/>
    <w:rsid w:val="003B759C"/>
    <w:rsid w:val="003C2B7D"/>
    <w:rsid w:val="00411620"/>
    <w:rsid w:val="00485840"/>
    <w:rsid w:val="004D3E80"/>
    <w:rsid w:val="00525D47"/>
    <w:rsid w:val="005309BF"/>
    <w:rsid w:val="0058116A"/>
    <w:rsid w:val="005A670B"/>
    <w:rsid w:val="005B03CF"/>
    <w:rsid w:val="005B3EA4"/>
    <w:rsid w:val="005B69CE"/>
    <w:rsid w:val="005D5FA4"/>
    <w:rsid w:val="005E38DF"/>
    <w:rsid w:val="005E42CC"/>
    <w:rsid w:val="005F3C63"/>
    <w:rsid w:val="006127CC"/>
    <w:rsid w:val="00623D17"/>
    <w:rsid w:val="00636F67"/>
    <w:rsid w:val="00637505"/>
    <w:rsid w:val="0063778C"/>
    <w:rsid w:val="00667BCA"/>
    <w:rsid w:val="00686078"/>
    <w:rsid w:val="006A1CDA"/>
    <w:rsid w:val="006B3585"/>
    <w:rsid w:val="006B50A3"/>
    <w:rsid w:val="006B7820"/>
    <w:rsid w:val="006F4AF6"/>
    <w:rsid w:val="00721AF0"/>
    <w:rsid w:val="0074113B"/>
    <w:rsid w:val="00752A2A"/>
    <w:rsid w:val="007941F1"/>
    <w:rsid w:val="00856FD2"/>
    <w:rsid w:val="00893E69"/>
    <w:rsid w:val="008E02E0"/>
    <w:rsid w:val="008F271F"/>
    <w:rsid w:val="008F56AB"/>
    <w:rsid w:val="00911152"/>
    <w:rsid w:val="009200C2"/>
    <w:rsid w:val="00955361"/>
    <w:rsid w:val="009648E1"/>
    <w:rsid w:val="0097116C"/>
    <w:rsid w:val="0097233C"/>
    <w:rsid w:val="009804C6"/>
    <w:rsid w:val="009B4C53"/>
    <w:rsid w:val="009C4834"/>
    <w:rsid w:val="009E1DD3"/>
    <w:rsid w:val="009E4DE8"/>
    <w:rsid w:val="009E633A"/>
    <w:rsid w:val="00A4182E"/>
    <w:rsid w:val="00A42DBE"/>
    <w:rsid w:val="00A50617"/>
    <w:rsid w:val="00A62D00"/>
    <w:rsid w:val="00AB0F9F"/>
    <w:rsid w:val="00AF4D1D"/>
    <w:rsid w:val="00B23445"/>
    <w:rsid w:val="00B65327"/>
    <w:rsid w:val="00BB02E0"/>
    <w:rsid w:val="00BB5324"/>
    <w:rsid w:val="00C10C9A"/>
    <w:rsid w:val="00C1736E"/>
    <w:rsid w:val="00C571BF"/>
    <w:rsid w:val="00C6108B"/>
    <w:rsid w:val="00C6517B"/>
    <w:rsid w:val="00C957A9"/>
    <w:rsid w:val="00CA6E46"/>
    <w:rsid w:val="00CF2E7E"/>
    <w:rsid w:val="00CF68E3"/>
    <w:rsid w:val="00D07896"/>
    <w:rsid w:val="00D11120"/>
    <w:rsid w:val="00D46279"/>
    <w:rsid w:val="00D707CA"/>
    <w:rsid w:val="00DB5CA7"/>
    <w:rsid w:val="00DB6C2E"/>
    <w:rsid w:val="00DF743A"/>
    <w:rsid w:val="00E10411"/>
    <w:rsid w:val="00E2748B"/>
    <w:rsid w:val="00E30319"/>
    <w:rsid w:val="00E44C8E"/>
    <w:rsid w:val="00E76C94"/>
    <w:rsid w:val="00E83072"/>
    <w:rsid w:val="00EB3DC3"/>
    <w:rsid w:val="00ED447B"/>
    <w:rsid w:val="00F3134B"/>
    <w:rsid w:val="00F43D2E"/>
    <w:rsid w:val="00F44AA4"/>
    <w:rsid w:val="00F579E1"/>
    <w:rsid w:val="00FF6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59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2">
    <w:name w:val="heading 2"/>
    <w:basedOn w:val="a"/>
    <w:next w:val="a"/>
    <w:link w:val="20"/>
    <w:qFormat/>
    <w:rsid w:val="003B759C"/>
    <w:pPr>
      <w:keepNext/>
      <w:jc w:val="center"/>
      <w:outlineLvl w:val="1"/>
    </w:pPr>
    <w:rPr>
      <w:rFonts w:ascii="David" w:hAnsi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B759C"/>
    <w:rPr>
      <w:rFonts w:ascii="David" w:eastAsia="Times New Roman" w:hAnsi="David" w:cs="Times New Roman"/>
      <w:sz w:val="28"/>
      <w:szCs w:val="28"/>
      <w:lang w:eastAsia="he-IL"/>
    </w:rPr>
  </w:style>
  <w:style w:type="paragraph" w:styleId="a3">
    <w:name w:val="header"/>
    <w:basedOn w:val="a"/>
    <w:link w:val="a4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4">
    <w:name w:val="כותרת עליונה תו"/>
    <w:basedOn w:val="a0"/>
    <w:link w:val="a3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5">
    <w:name w:val="footer"/>
    <w:basedOn w:val="a"/>
    <w:link w:val="a6"/>
    <w:rsid w:val="003B759C"/>
    <w:pPr>
      <w:tabs>
        <w:tab w:val="center" w:pos="4153"/>
        <w:tab w:val="right" w:pos="8306"/>
      </w:tabs>
      <w:overflowPunct w:val="0"/>
      <w:autoSpaceDE w:val="0"/>
      <w:autoSpaceDN w:val="0"/>
      <w:bidi w:val="0"/>
      <w:adjustRightInd w:val="0"/>
      <w:textAlignment w:val="baseline"/>
    </w:pPr>
    <w:rPr>
      <w:sz w:val="20"/>
      <w:szCs w:val="20"/>
    </w:rPr>
  </w:style>
  <w:style w:type="character" w:customStyle="1" w:styleId="a6">
    <w:name w:val="כותרת תחתונה תו"/>
    <w:basedOn w:val="a0"/>
    <w:link w:val="a5"/>
    <w:rsid w:val="003B759C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7">
    <w:name w:val="List Paragraph"/>
    <w:basedOn w:val="a"/>
    <w:uiPriority w:val="34"/>
    <w:qFormat/>
    <w:rsid w:val="003B759C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B759C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804C6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9804C6"/>
    <w:rPr>
      <w:rFonts w:ascii="Tahoma" w:eastAsia="Times New Roman" w:hAnsi="Tahoma" w:cs="Tahoma"/>
      <w:sz w:val="16"/>
      <w:szCs w:val="16"/>
      <w:lang w:eastAsia="he-IL"/>
    </w:rPr>
  </w:style>
  <w:style w:type="table" w:styleId="aa">
    <w:name w:val="Table Grid"/>
    <w:basedOn w:val="a1"/>
    <w:uiPriority w:val="59"/>
    <w:rsid w:val="00F579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1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2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AutoNumber xmlns="f0b14c28-bb19-4b43-9294-80df39bfc8d2">01474513</AutoNumber>
    <SDDocumentSource xmlns="f0b14c28-bb19-4b43-9294-80df39bfc8d2">SDNewFile</SDDocumentSource>
    <SDImportance xmlns="f0b14c28-bb19-4b43-9294-80df39bfc8d2">0</SDImportance>
    <SDToList xmlns="f0b14c28-bb19-4b43-9294-80df39bfc8d2" xsi:nil="true"/>
    <TypeOfAppeal xmlns="f0b14c28-bb19-4b43-9294-80df39bfc8d2" xsi:nil="true"/>
    <SendedBy xmlns="f0b14c28-bb19-4b43-9294-80df39bfc8d2" xsi:nil="true"/>
    <SugMismah xmlns="f0b14c28-bb19-4b43-9294-80df39bfc8d2" xsi:nil="true"/>
    <SDCCList xmlns="f0b14c28-bb19-4b43-9294-80df39bfc8d2" xsi:nil="true"/>
    <SDAuthor xmlns="f0b14c28-bb19-4b43-9294-80df39bfc8d2">Oren</SDAuthor>
    <SDOriginalID xmlns="f0b14c28-bb19-4b43-9294-80df39bfc8d2" xsi:nil="true"/>
    <SDHebDate xmlns="f0b14c28-bb19-4b43-9294-80df39bfc8d2">י"ח בכסלו, התשע"ד</SDHebDate>
    <SDOfflineTo xmlns="f0b14c28-bb19-4b43-9294-80df39bfc8d2" xsi:nil="true"/>
    <SDAsmachta xmlns="f0b14c28-bb19-4b43-9294-80df39bfc8d2" xsi:nil="true"/>
    <SDCategories xmlns="f0b14c28-bb19-4b43-9294-80df39bfc8d2">:רשות החשמל:אגף משפטי:מכרזים;#</SDCategories>
    <SDDocDate xmlns="f0b14c28-bb19-4b43-9294-80df39bfc8d2">2013-11-20T23:00:00+00:00</SDDocDate>
    <SDCategoryID xmlns="f0b14c28-bb19-4b43-9294-80df39bfc8d2">eaf5584dbd28;#</SDCategoryID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שפטי - מסמך חדש" ma:contentTypeID="0x010100681F8F0FBFAD2948A24DF71DF21E4B8D1400181F1DD9A2267B448865227ECB8EA721" ma:contentTypeVersion="12" ma:contentTypeDescription="צור מסמך חדש." ma:contentTypeScope="" ma:versionID="294711a029337c948e3f3e837a263c3f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b4fc1da838a2589dd79c4f169cfbc21a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ugMismah" minOccurs="0"/>
                <xsd:element ref="ns1:TypeOfAppeal" minOccurs="0"/>
                <xsd:element ref="ns1:SendedBy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Categories" minOccurs="0"/>
                <xsd:element ref="ns1:AutoNumber" minOccurs="0"/>
                <xsd:element ref="ns1:SDAuthor" minOccurs="0"/>
                <xsd:element ref="ns1:SDDocDate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ugMismah" ma:index="2" nillable="true" ma:displayName="סוג מסמך" ma:description="לשכה משפטית" ma:format="Dropdown" ma:internalName="SugMismah" ma:readOnly="false">
      <xsd:simpleType>
        <xsd:union memberTypes="dms:Text">
          <xsd:simpleType>
            <xsd:restriction base="dms:Choice">
              <xsd:enumeration value="הליך"/>
              <xsd:enumeration value="הצעת החלטה"/>
              <xsd:enumeration value="חוות דעת"/>
              <xsd:enumeration value="מכרז"/>
              <xsd:enumeration value="פסק דין"/>
              <xsd:enumeration value="תלונה"/>
            </xsd:restriction>
          </xsd:simpleType>
        </xsd:union>
      </xsd:simpleType>
    </xsd:element>
    <xsd:element name="TypeOfAppeal" ma:index="3" nillable="true" ma:displayName="צורת פנייה" ma:description="אגף משפטי" ma:format="Dropdown" ma:internalName="TypeOfAppeal" ma:readOnly="false">
      <xsd:simpleType>
        <xsd:union memberTypes="dms:Text">
          <xsd:simpleType>
            <xsd:restriction base="dms:Choice">
              <xsd:enumeration value="א.ג.נ,"/>
              <xsd:enumeration value="א.נ.,"/>
              <xsd:enumeration value="ג.נ.,"/>
              <xsd:enumeration value="ח.נ.,"/>
            </xsd:restriction>
          </xsd:simpleType>
        </xsd:union>
      </xsd:simpleType>
    </xsd:element>
    <xsd:element name="SendedBy" ma:index="4" nillable="true" ma:displayName="נשלח באצמעות" ma:description="אגף משפטי" ma:format="Dropdown" ma:internalName="SendedBy" ma:readOnly="false">
      <xsd:simpleType>
        <xsd:union memberTypes="dms:Text">
          <xsd:simpleType>
            <xsd:restriction base="dms:Choice">
              <xsd:enumeration value="פקס"/>
              <xsd:enumeration value="דואר"/>
              <xsd:enumeration value="דוא&quot;ל"/>
            </xsd:restriction>
          </xsd:simpleType>
        </xsd:union>
      </xsd:simpleType>
    </xsd:element>
    <xsd:element name="SDHebDate" ma:index="5" nillable="true" ma:displayName="תאריך עברי" ma:internalName="SDHebDate">
      <xsd:simpleType>
        <xsd:restriction base="dms:Text"/>
      </xsd:simpleType>
    </xsd:element>
    <xsd:element name="SDOriginalID" ma:index="6" nillable="true" ma:displayName="סימוכין מקורי" ma:internalName="SDOriginalID">
      <xsd:simpleType>
        <xsd:restriction base="dms:Text"/>
      </xsd:simpleType>
    </xsd:element>
    <xsd:element name="SDOfflineTo" ma:index="7" nillable="true" ma:displayName="הוצא אל" ma:internalName="SDOfflineTo">
      <xsd:simpleType>
        <xsd:restriction base="dms:Text"/>
      </xsd:simpleType>
    </xsd:element>
    <xsd:element name="SDAsmachta" ma:index="8" nillable="true" ma:displayName="אסמכתא" ma:internalName="SDAsmachta">
      <xsd:simpleType>
        <xsd:restriction base="dms:Text"/>
      </xsd:simpleType>
    </xsd:element>
    <xsd:element name="SDImportance" ma:index="9" nillable="true" ma:displayName="חשיבות" ma:internalName="SDImportance">
      <xsd:simpleType>
        <xsd:restriction base="dms:Number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AutoNumber" ma:index="11" nillable="true" ma:displayName="סימוכין" ma:internalName="AutoNumber">
      <xsd:simpleType>
        <xsd:restriction base="dms:Text"/>
      </xsd:simpleType>
    </xsd:element>
    <xsd:element name="SDAuthor" ma:index="12" nillable="true" ma:displayName="מחבר" ma:internalName="SDAuthor">
      <xsd:simpleType>
        <xsd:restriction base="dms:Text"/>
      </xsd:simpleType>
    </xsd:element>
    <xsd:element name="SDDocDate" ma:index="13" nillable="true" ma:displayName="תאריך המסמך" ma:internalName="SDDocDate">
      <xsd:simpleType>
        <xsd:restriction base="dms:DateTime"/>
      </xsd:simpleType>
    </xsd:element>
    <xsd:element name="SDCategoryID" ma:index="14" nillable="true" ma:displayName="מזהה נושא" ma:internalName="SDCategoryID">
      <xsd:simpleType>
        <xsd:restriction base="dms:Text"/>
      </xsd:simpleType>
    </xsd:element>
    <xsd:element name="SDDocumentSource" ma:index="15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44D637-3369-41EC-BD46-98E527649A76}">
  <ds:schemaRefs>
    <ds:schemaRef ds:uri="http://schemas.microsoft.com/office/2006/metadata/propertie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CD1C8EB9-0985-472E-A36F-5AFBFC0E5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C7C8C2-3DE0-41BC-AFDE-BC4A706051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599D18AC-9982-4372-8E52-1505D7560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89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הבהרות למכרז 3/2013</vt:lpstr>
    </vt:vector>
  </TitlesOfParts>
  <Company/>
  <LinksUpToDate>false</LinksUpToDate>
  <CharactersWithSpaces>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עותק של עותק של עותק של הבהרות למכרז 3/2013</dc:title>
  <dc:creator>iris</dc:creator>
  <cp:lastModifiedBy>tali</cp:lastModifiedBy>
  <cp:revision>2</cp:revision>
  <cp:lastPrinted>2013-11-19T15:54:00Z</cp:lastPrinted>
  <dcterms:created xsi:type="dcterms:W3CDTF">2013-11-21T14:58:00Z</dcterms:created>
  <dcterms:modified xsi:type="dcterms:W3CDTF">2013-11-21T14:58:00Z</dcterms:modified>
  <cp:contentType>משפטי - מסמך חדש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0x010100681F8F0FBFAD2948A24DF71DF21E4B8D1400181F1DD9A2267B448865227ECB8EA721</vt:lpwstr>
  </property>
  <property fmtid="{D5CDD505-2E9C-101B-9397-08002B2CF9AE}" pid="3" name="ContentType">
    <vt:lpwstr>משפטי - מסמך חדש</vt:lpwstr>
  </property>
  <property fmtid="{D5CDD505-2E9C-101B-9397-08002B2CF9AE}" pid="4" name="SDCategoryID">
    <vt:lpwstr>eaf5584dbd28;#</vt:lpwstr>
  </property>
  <property fmtid="{D5CDD505-2E9C-101B-9397-08002B2CF9AE}" pid="5" name="z">
    <vt:lpwstr>#RowsetSchema</vt:lpwstr>
  </property>
  <property fmtid="{D5CDD505-2E9C-101B-9397-08002B2CF9AE}" pid="6" name="FileLeafRef">
    <vt:lpwstr>216;#01474513.docx</vt:lpwstr>
  </property>
  <property fmtid="{D5CDD505-2E9C-101B-9397-08002B2CF9AE}" pid="7" name="Modified_x0020_By">
    <vt:lpwstr>EDISONPUA\oren</vt:lpwstr>
  </property>
  <property fmtid="{D5CDD505-2E9C-101B-9397-08002B2CF9AE}" pid="8" name="Created_x0020_By">
    <vt:lpwstr>EDISONPUA\oren</vt:lpwstr>
  </property>
  <property fmtid="{D5CDD505-2E9C-101B-9397-08002B2CF9AE}" pid="9" name="File_x0020_Type">
    <vt:lpwstr>docx</vt:lpwstr>
  </property>
  <property fmtid="{D5CDD505-2E9C-101B-9397-08002B2CF9AE}" pid="10" name="AutoNumber">
    <vt:lpwstr>01474513</vt:lpwstr>
  </property>
  <property fmtid="{D5CDD505-2E9C-101B-9397-08002B2CF9AE}" pid="11" name="SDCategories">
    <vt:lpwstr>:רשות החשמל:אגף משפטי:מכרזים;#</vt:lpwstr>
  </property>
  <property fmtid="{D5CDD505-2E9C-101B-9397-08002B2CF9AE}" pid="12" name="SDAuthor">
    <vt:lpwstr>Oren</vt:lpwstr>
  </property>
  <property fmtid="{D5CDD505-2E9C-101B-9397-08002B2CF9AE}" pid="13" name="SDDocDate">
    <vt:lpwstr>21/11/2013</vt:lpwstr>
  </property>
  <property fmtid="{D5CDD505-2E9C-101B-9397-08002B2CF9AE}" pid="14" name="SDHebDate">
    <vt:lpwstr>י"ח בכסלו,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216</vt:lpwstr>
  </property>
  <property fmtid="{D5CDD505-2E9C-101B-9397-08002B2CF9AE}" pid="18" name="Created">
    <vt:lpwstr>21/11/2013</vt:lpwstr>
  </property>
  <property fmtid="{D5CDD505-2E9C-101B-9397-08002B2CF9AE}" pid="19" name="Author">
    <vt:lpwstr>84;#Oren</vt:lpwstr>
  </property>
  <property fmtid="{D5CDD505-2E9C-101B-9397-08002B2CF9AE}" pid="20" name="Modified">
    <vt:lpwstr>21/11/2013</vt:lpwstr>
  </property>
  <property fmtid="{D5CDD505-2E9C-101B-9397-08002B2CF9AE}" pid="21" name="Editor">
    <vt:lpwstr>84;#Oren</vt:lpwstr>
  </property>
  <property fmtid="{D5CDD505-2E9C-101B-9397-08002B2CF9AE}" pid="22" name="_ModerationStatus">
    <vt:lpwstr>0</vt:lpwstr>
  </property>
  <property fmtid="{D5CDD505-2E9C-101B-9397-08002B2CF9AE}" pid="23" name="FileRef">
    <vt:lpwstr>216;#sites/PUA/Mispati/DocLib/01474513.docx</vt:lpwstr>
  </property>
  <property fmtid="{D5CDD505-2E9C-101B-9397-08002B2CF9AE}" pid="24" name="FileDirRef">
    <vt:lpwstr>216;#sites/PUA/Mispati/DocLib</vt:lpwstr>
  </property>
  <property fmtid="{D5CDD505-2E9C-101B-9397-08002B2CF9AE}" pid="25" name="Last_x0020_Modified">
    <vt:lpwstr>216;#2013-11-21 16:03:50</vt:lpwstr>
  </property>
  <property fmtid="{D5CDD505-2E9C-101B-9397-08002B2CF9AE}" pid="26" name="Created_x0020_Date">
    <vt:lpwstr>216;#2013-11-21 16:03:50</vt:lpwstr>
  </property>
  <property fmtid="{D5CDD505-2E9C-101B-9397-08002B2CF9AE}" pid="27" name="File_x0020_Size">
    <vt:lpwstr>216;#39953</vt:lpwstr>
  </property>
  <property fmtid="{D5CDD505-2E9C-101B-9397-08002B2CF9AE}" pid="28" name="FSObjType">
    <vt:lpwstr>216;#0</vt:lpwstr>
  </property>
  <property fmtid="{D5CDD505-2E9C-101B-9397-08002B2CF9AE}" pid="29" name="PermMask">
    <vt:lpwstr>0x1b03c4312ef</vt:lpwstr>
  </property>
  <property fmtid="{D5CDD505-2E9C-101B-9397-08002B2CF9AE}" pid="30" name="CheckedOutUserId">
    <vt:lpwstr>216;#</vt:lpwstr>
  </property>
  <property fmtid="{D5CDD505-2E9C-101B-9397-08002B2CF9AE}" pid="31" name="IsCheckedoutToLocal">
    <vt:lpwstr>216;#0</vt:lpwstr>
  </property>
  <property fmtid="{D5CDD505-2E9C-101B-9397-08002B2CF9AE}" pid="32" name="UniqueId">
    <vt:lpwstr>216;#{D5FA8E9D-48B8-4151-88F6-992D0B20E77B}</vt:lpwstr>
  </property>
  <property fmtid="{D5CDD505-2E9C-101B-9397-08002B2CF9AE}" pid="33" name="ProgId">
    <vt:lpwstr>216;#</vt:lpwstr>
  </property>
  <property fmtid="{D5CDD505-2E9C-101B-9397-08002B2CF9AE}" pid="34" name="ScopeId">
    <vt:lpwstr>216;#{39BE97EE-BA3D-406E-B812-30F7BE4B9AEE}</vt:lpwstr>
  </property>
  <property fmtid="{D5CDD505-2E9C-101B-9397-08002B2CF9AE}" pid="35" name="VirusStatus">
    <vt:lpwstr>216;#39953</vt:lpwstr>
  </property>
  <property fmtid="{D5CDD505-2E9C-101B-9397-08002B2CF9AE}" pid="36" name="CheckedOutTitle">
    <vt:lpwstr>216;#</vt:lpwstr>
  </property>
  <property fmtid="{D5CDD505-2E9C-101B-9397-08002B2CF9AE}" pid="37" name="_CheckinComment">
    <vt:lpwstr>216;#</vt:lpwstr>
  </property>
  <property fmtid="{D5CDD505-2E9C-101B-9397-08002B2CF9AE}" pid="38" name="_EditMenuTableStart">
    <vt:lpwstr>01474513.docx</vt:lpwstr>
  </property>
  <property fmtid="{D5CDD505-2E9C-101B-9397-08002B2CF9AE}" pid="39" name="_EditMenuTableEnd">
    <vt:lpwstr>216</vt:lpwstr>
  </property>
  <property fmtid="{D5CDD505-2E9C-101B-9397-08002B2CF9AE}" pid="40" name="LinkFilenameNoMenu">
    <vt:lpwstr>01474513.docx</vt:lpwstr>
  </property>
  <property fmtid="{D5CDD505-2E9C-101B-9397-08002B2CF9AE}" pid="41" name="LinkFilename">
    <vt:lpwstr>01474513.docx</vt:lpwstr>
  </property>
  <property fmtid="{D5CDD505-2E9C-101B-9397-08002B2CF9AE}" pid="42" name="DocIcon">
    <vt:lpwstr>docx</vt:lpwstr>
  </property>
  <property fmtid="{D5CDD505-2E9C-101B-9397-08002B2CF9AE}" pid="43" name="ServerUrl">
    <vt:lpwstr>/sites/PUA/Mispati/DocLib/01474513.docx</vt:lpwstr>
  </property>
  <property fmtid="{D5CDD505-2E9C-101B-9397-08002B2CF9AE}" pid="44" name="EncodedAbsUrl">
    <vt:lpwstr>http://edisondocs/sites/PUA/Mispati/DocLib/01474513.docx</vt:lpwstr>
  </property>
  <property fmtid="{D5CDD505-2E9C-101B-9397-08002B2CF9AE}" pid="45" name="BaseName">
    <vt:lpwstr>01474513</vt:lpwstr>
  </property>
  <property fmtid="{D5CDD505-2E9C-101B-9397-08002B2CF9AE}" pid="46" name="FileSizeDisplay">
    <vt:lpwstr>39953</vt:lpwstr>
  </property>
  <property fmtid="{D5CDD505-2E9C-101B-9397-08002B2CF9AE}" pid="47" name="MetaInfo">
    <vt:lpwstr>216;#_Level:SW|1
z:SW|#RowsetSchema
Order:SW|11200.0000000000
SugMismah:EW|
Last Modified:SW|112;#2012-11-04 11:09:14
SelectTitle:SW|214
SelectFilename:SW|214
ParentVersionString:SW|214;#
vti_author:SR|EDISONPUA\\oren
MetaInfo:SW|214;#_Level:SW|1\nz:SW|#R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216</vt:lpwstr>
  </property>
  <property fmtid="{D5CDD505-2E9C-101B-9397-08002B2CF9AE}" pid="51" name="SelectFilename">
    <vt:lpwstr>216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Order">
    <vt:lpwstr>11200.0000000000</vt:lpwstr>
  </property>
  <property fmtid="{D5CDD505-2E9C-101B-9397-08002B2CF9AE}" pid="56" name="GUID">
    <vt:lpwstr>{19CC4F65-7B5A-4394-9A0C-B92EC005D6A9}</vt:lpwstr>
  </property>
  <property fmtid="{D5CDD505-2E9C-101B-9397-08002B2CF9AE}" pid="57" name="WorkflowVersion">
    <vt:lpwstr>1</vt:lpwstr>
  </property>
  <property fmtid="{D5CDD505-2E9C-101B-9397-08002B2CF9AE}" pid="58" name="ParentVersionString">
    <vt:lpwstr>216;#</vt:lpwstr>
  </property>
  <property fmtid="{D5CDD505-2E9C-101B-9397-08002B2CF9AE}" pid="59" name="ParentLeafName">
    <vt:lpwstr>216;#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Last Modified">
    <vt:lpwstr>112;#2012-11-04 11:09:14</vt:lpwstr>
  </property>
  <property fmtid="{D5CDD505-2E9C-101B-9397-08002B2CF9AE}" pid="64" name="Created Date">
    <vt:lpwstr>112;#2012-11-04 11:09:14</vt:lpwstr>
  </property>
  <property fmtid="{D5CDD505-2E9C-101B-9397-08002B2CF9AE}" pid="65" name="Created By">
    <vt:lpwstr>EDISONPUA\oren</vt:lpwstr>
  </property>
  <property fmtid="{D5CDD505-2E9C-101B-9397-08002B2CF9AE}" pid="66" name="File Type">
    <vt:lpwstr>docx</vt:lpwstr>
  </property>
  <property fmtid="{D5CDD505-2E9C-101B-9397-08002B2CF9AE}" pid="67" name="File Size">
    <vt:lpwstr>112;#40917</vt:lpwstr>
  </property>
  <property fmtid="{D5CDD505-2E9C-101B-9397-08002B2CF9AE}" pid="68" name="Modified By">
    <vt:lpwstr>EDISONPUA\oren</vt:lpwstr>
  </property>
</Properties>
</file>